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BRINTON PARISH COUNCIL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AN EXTRAORDINARY  MEETING WILL BE HELD ON TUESDAY 11TH MAY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REMOTELY BY ZOOM AT 7.00PM.  PARISHIONERS ARE WELCOME.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A G E N D A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1.   WELCOME AND APOLOGIES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2.    PLANNING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TO DISCUSS PLANNING APPLICATION NUNBER PF/ 21 / 0903 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18 THE STREET, SHARRINGTON, AND GIVE UPDATES ON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CURRENT APPLICATIONS.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3.  DATE OF NEXT MEETING :   ANNUAL PARISH MEETING THURSDAY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20TH  MAY AT 7.30PM, REMOTELY BY ZOOM.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PARISH CLERK                LOUISE STEVENS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ZOOM LINK AVAILABLE FROM PARISH CLERK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email address :  bandlstevens@me.com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