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DE9C2" w14:textId="77777777" w:rsidR="00173FBE" w:rsidRPr="00385833" w:rsidRDefault="00173FBE" w:rsidP="00385833">
      <w:pPr>
        <w:spacing w:after="0" w:line="100" w:lineRule="atLeast"/>
        <w:jc w:val="center"/>
        <w:rPr>
          <w:b/>
          <w:sz w:val="24"/>
          <w:szCs w:val="24"/>
        </w:rPr>
      </w:pPr>
      <w:r w:rsidRPr="00385833">
        <w:rPr>
          <w:b/>
          <w:sz w:val="24"/>
          <w:szCs w:val="24"/>
        </w:rPr>
        <w:t xml:space="preserve">BRINTON PARISH COUNCIL </w:t>
      </w:r>
    </w:p>
    <w:p w14:paraId="38C7E584" w14:textId="77777777" w:rsidR="00173FBE" w:rsidRPr="00385833" w:rsidRDefault="00173FBE" w:rsidP="00385833">
      <w:pPr>
        <w:spacing w:after="0" w:line="100" w:lineRule="atLeast"/>
        <w:jc w:val="center"/>
        <w:rPr>
          <w:b/>
        </w:rPr>
      </w:pPr>
      <w:r w:rsidRPr="00385833">
        <w:rPr>
          <w:b/>
        </w:rPr>
        <w:t xml:space="preserve">Meeting Notice and Summons </w:t>
      </w:r>
    </w:p>
    <w:p w14:paraId="5D539569" w14:textId="77777777" w:rsidR="00385833" w:rsidRDefault="00173FBE" w:rsidP="00385833">
      <w:pPr>
        <w:spacing w:after="0" w:line="100" w:lineRule="atLeast"/>
        <w:jc w:val="center"/>
      </w:pPr>
      <w:r>
        <w:t>Notice is given to the public and Councillors of the Parish Council are summoned to attend a Parish Council Meeting of Brinton Parish Council in Sharrin</w:t>
      </w:r>
      <w:r w:rsidR="009E37F0">
        <w:t>gton Village Hall on Thursday 25</w:t>
      </w:r>
      <w:r w:rsidR="009E37F0" w:rsidRPr="009E37F0">
        <w:rPr>
          <w:vertAlign w:val="superscript"/>
        </w:rPr>
        <w:t>th</w:t>
      </w:r>
      <w:r w:rsidR="009E37F0">
        <w:t xml:space="preserve"> January 2024</w:t>
      </w:r>
      <w:r>
        <w:t xml:space="preserve"> at 7.00pm </w:t>
      </w:r>
    </w:p>
    <w:p w14:paraId="24AF0CFF" w14:textId="5E27F61A" w:rsidR="00903D23" w:rsidRDefault="008D056C" w:rsidP="00385833">
      <w:pPr>
        <w:spacing w:after="0" w:line="100" w:lineRule="atLeast"/>
        <w:jc w:val="right"/>
        <w:rPr>
          <w:sz w:val="20"/>
          <w:szCs w:val="20"/>
        </w:rPr>
      </w:pPr>
      <w:r w:rsidRPr="00FD488C">
        <w:rPr>
          <w:rFonts w:ascii="Bradley Hand ITC" w:hAnsi="Bradley Hand ITC"/>
        </w:rPr>
        <w:t>S.</w:t>
      </w:r>
      <w:r w:rsidR="00530034">
        <w:rPr>
          <w:rFonts w:ascii="Bradley Hand ITC" w:hAnsi="Bradley Hand ITC"/>
        </w:rPr>
        <w:t>H.</w:t>
      </w:r>
      <w:r w:rsidRPr="00FD488C">
        <w:rPr>
          <w:rFonts w:ascii="Bradley Hand ITC" w:hAnsi="Bradley Hand ITC"/>
        </w:rPr>
        <w:t xml:space="preserve"> Hayden</w:t>
      </w:r>
      <w:r w:rsidR="00385833">
        <w:rPr>
          <w:rFonts w:ascii="Bradley Hand ITC" w:hAnsi="Bradley Hand ITC"/>
        </w:rPr>
        <w:t xml:space="preserve">    </w:t>
      </w:r>
      <w:r w:rsidR="00385833">
        <w:rPr>
          <w:rFonts w:cstheme="minorHAnsi"/>
          <w:sz w:val="20"/>
          <w:szCs w:val="20"/>
        </w:rPr>
        <w:t>Lo</w:t>
      </w:r>
      <w:r w:rsidR="00173FBE">
        <w:rPr>
          <w:sz w:val="20"/>
          <w:szCs w:val="20"/>
        </w:rPr>
        <w:t>cum Clerk</w:t>
      </w:r>
    </w:p>
    <w:p w14:paraId="4AC57F61" w14:textId="0EF064EB" w:rsidR="00A37741" w:rsidRDefault="001E198F" w:rsidP="00385833">
      <w:pPr>
        <w:spacing w:after="0" w:line="10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19</w:t>
      </w:r>
      <w:r w:rsidRPr="001E198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 w:rsidR="009E37F0">
        <w:rPr>
          <w:sz w:val="20"/>
          <w:szCs w:val="20"/>
        </w:rPr>
        <w:t>January 2024</w:t>
      </w:r>
    </w:p>
    <w:p w14:paraId="0FA60B93" w14:textId="77777777" w:rsidR="00B076FF" w:rsidRDefault="00B076FF" w:rsidP="00385833">
      <w:pPr>
        <w:spacing w:after="0" w:line="100" w:lineRule="atLeast"/>
        <w:jc w:val="right"/>
        <w:rPr>
          <w:sz w:val="20"/>
          <w:szCs w:val="20"/>
        </w:rPr>
      </w:pPr>
    </w:p>
    <w:p w14:paraId="7016CB2F" w14:textId="357DC089" w:rsidR="00B076FF" w:rsidRPr="00043884" w:rsidRDefault="00173FBE" w:rsidP="00A27A71">
      <w:pPr>
        <w:spacing w:after="0" w:line="100" w:lineRule="atLeast"/>
        <w:jc w:val="center"/>
        <w:rPr>
          <w:u w:val="single"/>
        </w:rPr>
      </w:pPr>
      <w:r w:rsidRPr="00043884">
        <w:rPr>
          <w:u w:val="single"/>
        </w:rPr>
        <w:t xml:space="preserve">Members of the </w:t>
      </w:r>
      <w:r w:rsidR="007C6A75" w:rsidRPr="00043884">
        <w:rPr>
          <w:u w:val="single"/>
        </w:rPr>
        <w:t xml:space="preserve">Public </w:t>
      </w:r>
      <w:r w:rsidR="00F663B5" w:rsidRPr="00043884">
        <w:rPr>
          <w:u w:val="single"/>
        </w:rPr>
        <w:t xml:space="preserve">are welcome to </w:t>
      </w:r>
      <w:r w:rsidR="007C6A75" w:rsidRPr="00043884">
        <w:rPr>
          <w:u w:val="single"/>
        </w:rPr>
        <w:t>attend this Parish Council meeting</w:t>
      </w:r>
    </w:p>
    <w:p w14:paraId="6ABE04CC" w14:textId="2E4AB557" w:rsidR="006F2569" w:rsidRDefault="006F2569" w:rsidP="006F2569">
      <w:pPr>
        <w:spacing w:line="100" w:lineRule="atLeast"/>
        <w:jc w:val="center"/>
        <w:rPr>
          <w:rFonts w:ascii="Calibri" w:hAnsi="Calibri" w:cs="Calibri"/>
          <w:sz w:val="20"/>
          <w:szCs w:val="20"/>
        </w:rPr>
      </w:pPr>
      <w:r w:rsidRPr="00043884">
        <w:rPr>
          <w:rFonts w:ascii="Calibri" w:hAnsi="Calibri" w:cs="Calibri"/>
          <w:sz w:val="20"/>
          <w:szCs w:val="20"/>
        </w:rPr>
        <w:t>Please note that although the Parish Council does not officially record the meeting, recording of the meeting may take place as a right.  If you intend to record the meeting please advise the Clerk or Chair prior to the start of the meeting.</w:t>
      </w:r>
    </w:p>
    <w:p w14:paraId="565C70C5" w14:textId="15342E4E" w:rsidR="00AB7505" w:rsidRPr="006F2569" w:rsidRDefault="00D834E9" w:rsidP="00A27A71">
      <w:pPr>
        <w:spacing w:after="0" w:line="100" w:lineRule="atLeast"/>
        <w:jc w:val="center"/>
        <w:rPr>
          <w:b/>
          <w:sz w:val="28"/>
          <w:szCs w:val="28"/>
        </w:rPr>
      </w:pPr>
      <w:r w:rsidRPr="006F2569">
        <w:rPr>
          <w:b/>
          <w:sz w:val="28"/>
          <w:szCs w:val="28"/>
        </w:rPr>
        <w:t>AGENDA</w:t>
      </w:r>
    </w:p>
    <w:p w14:paraId="444E1EBC" w14:textId="77777777" w:rsidR="00C80E35" w:rsidRPr="006F2569" w:rsidRDefault="00C80E35" w:rsidP="00A27A71">
      <w:pPr>
        <w:spacing w:after="0" w:line="100" w:lineRule="atLeast"/>
        <w:jc w:val="center"/>
        <w:rPr>
          <w:b/>
        </w:rPr>
      </w:pPr>
    </w:p>
    <w:p w14:paraId="40163DB1" w14:textId="3B07741C" w:rsidR="000A2245" w:rsidRDefault="00C27A09" w:rsidP="00DE2C56">
      <w:pPr>
        <w:spacing w:after="0"/>
        <w:ind w:left="567" w:hanging="567"/>
        <w:jc w:val="both"/>
      </w:pPr>
      <w:r>
        <w:t>1</w:t>
      </w:r>
      <w:r w:rsidR="00D834E9" w:rsidRPr="00DE2C56">
        <w:t>.</w:t>
      </w:r>
      <w:r w:rsidR="00D834E9" w:rsidRPr="00DE2C56">
        <w:tab/>
      </w:r>
      <w:r w:rsidR="00382EDA" w:rsidRPr="00DE2C56">
        <w:t xml:space="preserve">To </w:t>
      </w:r>
      <w:r w:rsidR="00305779">
        <w:t>receive</w:t>
      </w:r>
      <w:r w:rsidR="00382EDA" w:rsidRPr="00DE2C56">
        <w:t xml:space="preserve"> a</w:t>
      </w:r>
      <w:r w:rsidR="00D834E9" w:rsidRPr="00DE2C56">
        <w:t>pologies</w:t>
      </w:r>
      <w:r w:rsidR="00682ED5" w:rsidRPr="00DE2C56">
        <w:t xml:space="preserve"> </w:t>
      </w:r>
      <w:r w:rsidR="00E02780" w:rsidRPr="00DE2C56">
        <w:t>for absence</w:t>
      </w:r>
    </w:p>
    <w:p w14:paraId="107537E0" w14:textId="4501257C" w:rsidR="000A2245" w:rsidRDefault="00DE48C2" w:rsidP="00DE2C56">
      <w:pPr>
        <w:spacing w:after="0"/>
        <w:ind w:left="567" w:hanging="567"/>
        <w:jc w:val="both"/>
      </w:pPr>
      <w:r>
        <w:t>2</w:t>
      </w:r>
      <w:r w:rsidR="00D834E9" w:rsidRPr="00DE2C56">
        <w:t>.</w:t>
      </w:r>
      <w:r w:rsidR="00D834E9" w:rsidRPr="00DE2C56">
        <w:tab/>
      </w:r>
      <w:r w:rsidR="00E02780" w:rsidRPr="00DE2C56">
        <w:t>D</w:t>
      </w:r>
      <w:r w:rsidR="00D834E9" w:rsidRPr="00DE2C56">
        <w:t>eclarations of Interest</w:t>
      </w:r>
      <w:r w:rsidR="00305779">
        <w:t xml:space="preserve"> </w:t>
      </w:r>
      <w:r w:rsidR="00173FBE">
        <w:t xml:space="preserve">and any </w:t>
      </w:r>
      <w:r w:rsidR="00905F90" w:rsidRPr="00DE2C56">
        <w:t>dispensations of disclos</w:t>
      </w:r>
      <w:r w:rsidR="000A6D89" w:rsidRPr="00DE2C56">
        <w:t>able pecuniary interests</w:t>
      </w:r>
      <w:r w:rsidR="00EE06EE" w:rsidRPr="00DE2C56">
        <w:t xml:space="preserve"> </w:t>
      </w:r>
    </w:p>
    <w:p w14:paraId="1373C82C" w14:textId="16339A1D" w:rsidR="00AC7B1A" w:rsidRDefault="00AC7B1A" w:rsidP="00DE2C56">
      <w:pPr>
        <w:spacing w:after="0"/>
        <w:ind w:left="567" w:hanging="567"/>
        <w:jc w:val="both"/>
      </w:pPr>
      <w:r>
        <w:t>3.</w:t>
      </w:r>
      <w:r>
        <w:tab/>
        <w:t>Resolution to add the following clauses to Brinton Parish Council</w:t>
      </w:r>
      <w:r w:rsidR="006F2569">
        <w:t xml:space="preserve"> Standing Order</w:t>
      </w:r>
      <w:r>
        <w:t>s under clause 3 Meetings Generally:</w:t>
      </w:r>
    </w:p>
    <w:p w14:paraId="2B7BE4DA" w14:textId="3AD063AC" w:rsidR="00AC7B1A" w:rsidRPr="00AC7B1A" w:rsidRDefault="00AC7B1A" w:rsidP="00AC7B1A">
      <w:pPr>
        <w:spacing w:after="0" w:line="240" w:lineRule="auto"/>
        <w:ind w:left="567" w:hanging="567"/>
        <w:rPr>
          <w:rFonts w:ascii="Calibri" w:hAnsi="Calibri"/>
          <w:i/>
          <w:sz w:val="24"/>
          <w:szCs w:val="24"/>
        </w:rPr>
      </w:pPr>
      <w:r>
        <w:tab/>
      </w:r>
      <w:r w:rsidRPr="00AC7B1A">
        <w:rPr>
          <w:i/>
        </w:rPr>
        <w:t>“</w:t>
      </w:r>
      <w:r w:rsidRPr="00AC7B1A">
        <w:rPr>
          <w:rFonts w:ascii="Calibri" w:hAnsi="Calibri"/>
          <w:i/>
          <w:sz w:val="24"/>
          <w:szCs w:val="24"/>
        </w:rPr>
        <w:t xml:space="preserve">The period of time designated for public participation at a meeting in accordance with standing order 3(e) above shall not exceed </w:t>
      </w:r>
      <w:r>
        <w:rPr>
          <w:rFonts w:ascii="Calibri" w:hAnsi="Calibri"/>
          <w:i/>
          <w:sz w:val="24"/>
          <w:szCs w:val="24"/>
        </w:rPr>
        <w:t>thirty</w:t>
      </w:r>
      <w:r w:rsidRPr="00AC7B1A">
        <w:rPr>
          <w:rFonts w:ascii="Calibri" w:hAnsi="Calibri"/>
          <w:i/>
          <w:sz w:val="24"/>
          <w:szCs w:val="24"/>
        </w:rPr>
        <w:t xml:space="preserve"> minutes unless directed by the chairman of the meeting.</w:t>
      </w:r>
    </w:p>
    <w:p w14:paraId="64C0F052" w14:textId="678C88A3" w:rsidR="00AC7B1A" w:rsidRPr="00AC7B1A" w:rsidRDefault="00AC7B1A" w:rsidP="00AC7B1A">
      <w:pPr>
        <w:spacing w:after="0" w:line="240" w:lineRule="auto"/>
        <w:ind w:left="567" w:hanging="567"/>
        <w:rPr>
          <w:rFonts w:ascii="Calibri" w:hAnsi="Calibri"/>
          <w:i/>
          <w:sz w:val="24"/>
          <w:szCs w:val="24"/>
        </w:rPr>
      </w:pPr>
      <w:r w:rsidRPr="00AC7B1A">
        <w:rPr>
          <w:rFonts w:ascii="Calibri" w:hAnsi="Calibri"/>
          <w:i/>
          <w:sz w:val="24"/>
          <w:szCs w:val="24"/>
        </w:rPr>
        <w:tab/>
        <w:t>Subject to standing order 3(f) above, a member of the public shall not speak for more than four minutes.</w:t>
      </w:r>
    </w:p>
    <w:p w14:paraId="76D47254" w14:textId="65F788BB" w:rsidR="006F2569" w:rsidRDefault="00AC7B1A" w:rsidP="00043884">
      <w:pPr>
        <w:spacing w:after="0" w:line="240" w:lineRule="auto"/>
        <w:ind w:left="567" w:hanging="567"/>
      </w:pPr>
      <w:r w:rsidRPr="00AC7B1A">
        <w:rPr>
          <w:rFonts w:ascii="Calibri" w:hAnsi="Calibri"/>
          <w:i/>
          <w:sz w:val="24"/>
          <w:szCs w:val="24"/>
        </w:rPr>
        <w:tab/>
        <w:t>In accordance with standing order 3(e) above, a question shall not require a response at the meeting nor start a debate on the question. The chairman of the meeting may direct that a written or oral response be given.”</w:t>
      </w:r>
      <w:r w:rsidR="006F2569">
        <w:t xml:space="preserve"> </w:t>
      </w:r>
    </w:p>
    <w:p w14:paraId="1DA6EA33" w14:textId="4920A07B" w:rsidR="00173FBE" w:rsidRPr="00821607" w:rsidRDefault="00AC7B1A" w:rsidP="00C27A09">
      <w:pPr>
        <w:tabs>
          <w:tab w:val="left" w:pos="567"/>
        </w:tabs>
        <w:spacing w:after="0"/>
        <w:ind w:left="567" w:hanging="567"/>
        <w:jc w:val="both"/>
        <w:rPr>
          <w:rFonts w:cstheme="minorHAnsi"/>
          <w:i/>
          <w:color w:val="FF0000"/>
          <w:sz w:val="20"/>
          <w:szCs w:val="20"/>
        </w:rPr>
      </w:pPr>
      <w:r>
        <w:t>4</w:t>
      </w:r>
      <w:r w:rsidR="00C27A09">
        <w:t>.</w:t>
      </w:r>
      <w:r w:rsidR="00C27A09">
        <w:tab/>
      </w:r>
      <w:r w:rsidR="00C27A09" w:rsidRPr="00EC0C05">
        <w:rPr>
          <w:rFonts w:cstheme="minorHAnsi"/>
        </w:rPr>
        <w:t xml:space="preserve">Public questions, comments or representations </w:t>
      </w:r>
      <w:r w:rsidR="00043884">
        <w:rPr>
          <w:rFonts w:cstheme="minorHAnsi"/>
        </w:rPr>
        <w:t xml:space="preserve"> </w:t>
      </w:r>
      <w:r w:rsidR="00C27A09" w:rsidRPr="00FC7220">
        <w:rPr>
          <w:rFonts w:cstheme="minorHAnsi"/>
          <w:i/>
          <w:sz w:val="20"/>
          <w:szCs w:val="20"/>
        </w:rPr>
        <w:t>(on matt</w:t>
      </w:r>
      <w:r w:rsidR="00F70AF1" w:rsidRPr="00FC7220">
        <w:rPr>
          <w:rFonts w:cstheme="minorHAnsi"/>
          <w:i/>
          <w:sz w:val="20"/>
          <w:szCs w:val="20"/>
        </w:rPr>
        <w:t>ers connected with this Agenda)</w:t>
      </w:r>
      <w:r w:rsidR="00173FBE" w:rsidRPr="00FC7220">
        <w:rPr>
          <w:rFonts w:cstheme="minorHAnsi"/>
          <w:i/>
          <w:sz w:val="20"/>
          <w:szCs w:val="20"/>
        </w:rPr>
        <w:t xml:space="preserve"> </w:t>
      </w:r>
    </w:p>
    <w:p w14:paraId="53589B9C" w14:textId="1A4F3912" w:rsidR="002F4815" w:rsidRDefault="00AC7B1A" w:rsidP="00821607">
      <w:pPr>
        <w:spacing w:after="0"/>
        <w:ind w:left="567" w:hanging="567"/>
        <w:jc w:val="both"/>
      </w:pPr>
      <w:r>
        <w:t>5</w:t>
      </w:r>
      <w:r w:rsidR="00D834E9" w:rsidRPr="00DE2C56">
        <w:t>.</w:t>
      </w:r>
      <w:r w:rsidR="00D834E9" w:rsidRPr="00DE2C56">
        <w:tab/>
      </w:r>
      <w:r w:rsidR="00385833">
        <w:t>Approval of</w:t>
      </w:r>
      <w:r w:rsidR="00821607">
        <w:t xml:space="preserve"> draft </w:t>
      </w:r>
      <w:r w:rsidR="00D834E9" w:rsidRPr="00DE2C56">
        <w:t xml:space="preserve">Minutes of </w:t>
      </w:r>
      <w:r w:rsidR="00385833">
        <w:t xml:space="preserve">the </w:t>
      </w:r>
      <w:r w:rsidR="001445C2" w:rsidRPr="00DE2C56">
        <w:t>Meeting</w:t>
      </w:r>
      <w:r w:rsidR="00C80E35">
        <w:t xml:space="preserve"> of</w:t>
      </w:r>
      <w:r>
        <w:t xml:space="preserve"> 23</w:t>
      </w:r>
      <w:r w:rsidRPr="00AC7B1A">
        <w:rPr>
          <w:vertAlign w:val="superscript"/>
        </w:rPr>
        <w:t>rd</w:t>
      </w:r>
      <w:r>
        <w:t xml:space="preserve"> November</w:t>
      </w:r>
      <w:r w:rsidR="00F06794">
        <w:t xml:space="preserve"> </w:t>
      </w:r>
      <w:r w:rsidR="000A24BF">
        <w:t>202</w:t>
      </w:r>
      <w:r w:rsidR="002F4815">
        <w:t xml:space="preserve">3 </w:t>
      </w:r>
    </w:p>
    <w:p w14:paraId="4BEE1FB7" w14:textId="5323EE7A" w:rsidR="00821607" w:rsidRPr="00821607" w:rsidRDefault="00043884" w:rsidP="00821607">
      <w:pPr>
        <w:spacing w:after="0"/>
        <w:ind w:left="567" w:hanging="567"/>
        <w:jc w:val="both"/>
        <w:rPr>
          <w:color w:val="FF0000"/>
        </w:rPr>
      </w:pPr>
      <w:r>
        <w:t>6</w:t>
      </w:r>
      <w:r w:rsidR="00821607">
        <w:t>.</w:t>
      </w:r>
      <w:r w:rsidR="00821607">
        <w:tab/>
        <w:t xml:space="preserve">Matters arising from those minutes  </w:t>
      </w:r>
    </w:p>
    <w:p w14:paraId="0A2CAB4C" w14:textId="76039B6C" w:rsidR="008873A6" w:rsidRDefault="00043884" w:rsidP="00DE2C56">
      <w:pPr>
        <w:spacing w:after="0"/>
        <w:ind w:left="567" w:hanging="567"/>
        <w:jc w:val="both"/>
      </w:pPr>
      <w:r>
        <w:t>7</w:t>
      </w:r>
      <w:r w:rsidR="00783748" w:rsidRPr="00DE2C56">
        <w:t>.</w:t>
      </w:r>
      <w:r w:rsidR="00783748" w:rsidRPr="00DE2C56">
        <w:tab/>
      </w:r>
      <w:r w:rsidR="00173FBE" w:rsidRPr="00173FBE">
        <w:t>To receive reports</w:t>
      </w:r>
      <w:r w:rsidR="00173FBE">
        <w:rPr>
          <w:u w:val="single"/>
        </w:rPr>
        <w:t xml:space="preserve"> </w:t>
      </w:r>
      <w:r w:rsidR="00FD488C">
        <w:t xml:space="preserve">from </w:t>
      </w:r>
      <w:r w:rsidR="00C80E35">
        <w:t>District Councillor</w:t>
      </w:r>
      <w:r w:rsidR="00AB7505">
        <w:t xml:space="preserve"> and </w:t>
      </w:r>
      <w:r w:rsidR="00FD488C">
        <w:t>C</w:t>
      </w:r>
      <w:r w:rsidR="008873A6" w:rsidRPr="00DE2C56">
        <w:t xml:space="preserve">ounty </w:t>
      </w:r>
      <w:r w:rsidR="00C27A09">
        <w:t xml:space="preserve">Councillor </w:t>
      </w:r>
    </w:p>
    <w:p w14:paraId="15601B14" w14:textId="41799A7C" w:rsidR="00FF1035" w:rsidRPr="00DE2C56" w:rsidRDefault="00043884" w:rsidP="00043884">
      <w:pPr>
        <w:tabs>
          <w:tab w:val="left" w:pos="2552"/>
        </w:tabs>
        <w:spacing w:after="0"/>
        <w:ind w:left="567" w:hanging="567"/>
        <w:jc w:val="both"/>
      </w:pPr>
      <w:r>
        <w:t>8</w:t>
      </w:r>
      <w:r w:rsidR="00C347E6" w:rsidRPr="00DE2C56">
        <w:t>.</w:t>
      </w:r>
      <w:r w:rsidR="00BA5532" w:rsidRPr="00DE2C56">
        <w:tab/>
      </w:r>
      <w:r w:rsidR="00BA5532" w:rsidRPr="00DE2C56">
        <w:rPr>
          <w:u w:val="single"/>
        </w:rPr>
        <w:t>Planning</w:t>
      </w:r>
    </w:p>
    <w:p w14:paraId="14559879" w14:textId="47515E29" w:rsidR="004F1B09" w:rsidRDefault="007C5209" w:rsidP="00043884">
      <w:pPr>
        <w:tabs>
          <w:tab w:val="left" w:pos="993"/>
        </w:tabs>
        <w:spacing w:after="0"/>
        <w:ind w:left="567" w:hanging="567"/>
        <w:jc w:val="both"/>
      </w:pPr>
      <w:r>
        <w:tab/>
      </w:r>
      <w:r w:rsidR="00043884">
        <w:t>8</w:t>
      </w:r>
      <w:r w:rsidR="00530034">
        <w:t>.1</w:t>
      </w:r>
      <w:r w:rsidR="004D56F2" w:rsidRPr="00DE2C56">
        <w:tab/>
      </w:r>
      <w:r w:rsidR="00FF1035" w:rsidRPr="00DE2C56">
        <w:t>To discuss and make observations</w:t>
      </w:r>
      <w:r w:rsidR="00977843" w:rsidRPr="00DE2C56">
        <w:t xml:space="preserve"> on </w:t>
      </w:r>
      <w:r w:rsidR="00FF1035" w:rsidRPr="00DE2C56">
        <w:t xml:space="preserve">any applications received after the date of this </w:t>
      </w:r>
      <w:r w:rsidR="004F1B09">
        <w:t>Agenda</w:t>
      </w:r>
    </w:p>
    <w:p w14:paraId="65B64AD5" w14:textId="7711A632" w:rsidR="005C6D96" w:rsidRDefault="007C5209" w:rsidP="00043884">
      <w:pPr>
        <w:tabs>
          <w:tab w:val="left" w:pos="993"/>
        </w:tabs>
        <w:spacing w:after="0"/>
        <w:ind w:left="567" w:hanging="567"/>
        <w:jc w:val="both"/>
      </w:pPr>
      <w:r>
        <w:tab/>
      </w:r>
      <w:r w:rsidR="00043884">
        <w:t>8</w:t>
      </w:r>
      <w:r w:rsidR="005C6D96">
        <w:t>.2</w:t>
      </w:r>
      <w:r w:rsidR="005C6D96">
        <w:tab/>
        <w:t>Update on applications:</w:t>
      </w:r>
    </w:p>
    <w:p w14:paraId="07C97888" w14:textId="2311A52E" w:rsidR="004B302E" w:rsidRPr="001E198F" w:rsidRDefault="004B302E" w:rsidP="00043884">
      <w:pPr>
        <w:spacing w:after="0"/>
        <w:ind w:left="993" w:hanging="993"/>
        <w:jc w:val="both"/>
        <w:rPr>
          <w:i/>
          <w:iCs/>
        </w:rPr>
      </w:pPr>
      <w:r>
        <w:tab/>
      </w:r>
      <w:r w:rsidRPr="001E198F">
        <w:rPr>
          <w:i/>
          <w:iCs/>
        </w:rPr>
        <w:t>PF/23/1840 – Conversion of agricultural building to single dwelling; associated external alterations at land adjacent to Mayflower Cottage, Sharrington Road, Brinton</w:t>
      </w:r>
    </w:p>
    <w:p w14:paraId="78C3C72E" w14:textId="3B5C7ED6" w:rsidR="00043884" w:rsidRDefault="004B302E" w:rsidP="00043884">
      <w:pPr>
        <w:tabs>
          <w:tab w:val="left" w:pos="993"/>
        </w:tabs>
        <w:spacing w:after="0"/>
        <w:ind w:left="567" w:hanging="567"/>
        <w:jc w:val="both"/>
      </w:pPr>
      <w:r>
        <w:tab/>
      </w:r>
      <w:r w:rsidR="00043884">
        <w:t>8.3</w:t>
      </w:r>
      <w:r w:rsidR="00F06794">
        <w:tab/>
      </w:r>
      <w:r w:rsidR="000A2245">
        <w:t xml:space="preserve">Update </w:t>
      </w:r>
      <w:r w:rsidR="00173FBE">
        <w:t>on any enforcement matters</w:t>
      </w:r>
    </w:p>
    <w:p w14:paraId="6902E269" w14:textId="30B2C9CA" w:rsidR="000A2245" w:rsidRDefault="00385833" w:rsidP="008A5BE1">
      <w:pPr>
        <w:tabs>
          <w:tab w:val="left" w:pos="567"/>
        </w:tabs>
        <w:spacing w:after="0"/>
        <w:jc w:val="both"/>
        <w:rPr>
          <w:rFonts w:cstheme="minorHAnsi"/>
        </w:rPr>
      </w:pPr>
      <w:r>
        <w:rPr>
          <w:rFonts w:cstheme="minorHAnsi"/>
        </w:rPr>
        <w:t>9</w:t>
      </w:r>
      <w:r w:rsidR="00DE69C5" w:rsidRPr="009F41B1">
        <w:rPr>
          <w:rFonts w:cstheme="minorHAnsi"/>
        </w:rPr>
        <w:t>.</w:t>
      </w:r>
      <w:r w:rsidR="00DE69C5" w:rsidRPr="009F41B1">
        <w:rPr>
          <w:rFonts w:cstheme="minorHAnsi"/>
        </w:rPr>
        <w:tab/>
      </w:r>
      <w:r w:rsidR="00DE69C5" w:rsidRPr="009F41B1">
        <w:rPr>
          <w:rFonts w:cstheme="minorHAnsi"/>
          <w:u w:val="single"/>
        </w:rPr>
        <w:t>Finance</w:t>
      </w:r>
    </w:p>
    <w:p w14:paraId="3F359E65" w14:textId="5E4F425B" w:rsidR="00077203" w:rsidRDefault="000A2245" w:rsidP="00043884">
      <w:pPr>
        <w:tabs>
          <w:tab w:val="left" w:pos="1134"/>
        </w:tabs>
        <w:spacing w:after="0"/>
        <w:ind w:left="567" w:hanging="567"/>
        <w:jc w:val="both"/>
        <w:rPr>
          <w:rFonts w:cstheme="minorHAnsi"/>
        </w:rPr>
      </w:pPr>
      <w:r>
        <w:rPr>
          <w:rFonts w:cstheme="minorHAnsi"/>
        </w:rPr>
        <w:tab/>
      </w:r>
      <w:r w:rsidR="00385833">
        <w:rPr>
          <w:rFonts w:cstheme="minorHAnsi"/>
        </w:rPr>
        <w:t>9</w:t>
      </w:r>
      <w:r>
        <w:rPr>
          <w:rFonts w:cstheme="minorHAnsi"/>
        </w:rPr>
        <w:t>.1</w:t>
      </w:r>
      <w:r>
        <w:rPr>
          <w:rFonts w:cstheme="minorHAnsi"/>
        </w:rPr>
        <w:tab/>
        <w:t xml:space="preserve">To receive balance sheet and report on </w:t>
      </w:r>
      <w:r w:rsidRPr="00EC0C05">
        <w:rPr>
          <w:rFonts w:cstheme="minorHAnsi"/>
        </w:rPr>
        <w:t>bank reconciliation</w:t>
      </w:r>
    </w:p>
    <w:p w14:paraId="09BD2115" w14:textId="58ADFEE1" w:rsidR="00043884" w:rsidRDefault="00077203" w:rsidP="00043884">
      <w:pPr>
        <w:tabs>
          <w:tab w:val="left" w:pos="1134"/>
        </w:tabs>
        <w:spacing w:after="0"/>
        <w:ind w:left="567" w:hanging="567"/>
        <w:jc w:val="both"/>
        <w:rPr>
          <w:rFonts w:cstheme="minorHAnsi"/>
        </w:rPr>
      </w:pPr>
      <w:r>
        <w:rPr>
          <w:rFonts w:cstheme="minorHAnsi"/>
        </w:rPr>
        <w:tab/>
      </w:r>
      <w:r w:rsidR="00385833">
        <w:rPr>
          <w:rFonts w:cstheme="minorHAnsi"/>
        </w:rPr>
        <w:t>9</w:t>
      </w:r>
      <w:r w:rsidR="00FC7220">
        <w:rPr>
          <w:rFonts w:cstheme="minorHAnsi"/>
        </w:rPr>
        <w:t>.2</w:t>
      </w:r>
      <w:r w:rsidR="00DE48C2">
        <w:rPr>
          <w:rFonts w:cstheme="minorHAnsi"/>
        </w:rPr>
        <w:tab/>
      </w:r>
      <w:r w:rsidR="00DE69C5">
        <w:rPr>
          <w:rFonts w:cstheme="minorHAnsi"/>
        </w:rPr>
        <w:t>To</w:t>
      </w:r>
      <w:r>
        <w:rPr>
          <w:rFonts w:cstheme="minorHAnsi"/>
        </w:rPr>
        <w:t xml:space="preserve"> approve</w:t>
      </w:r>
      <w:r w:rsidR="002023CC">
        <w:rPr>
          <w:rFonts w:cstheme="minorHAnsi"/>
        </w:rPr>
        <w:t xml:space="preserve"> pa</w:t>
      </w:r>
      <w:r>
        <w:rPr>
          <w:rFonts w:cstheme="minorHAnsi"/>
        </w:rPr>
        <w:t>yments</w:t>
      </w:r>
      <w:r w:rsidR="00C80E35">
        <w:rPr>
          <w:rFonts w:cstheme="minorHAnsi"/>
        </w:rPr>
        <w:t xml:space="preserve"> </w:t>
      </w:r>
    </w:p>
    <w:p w14:paraId="38726E24" w14:textId="034C4ED4" w:rsidR="00DE48C2" w:rsidRDefault="00385833" w:rsidP="00043884">
      <w:pPr>
        <w:tabs>
          <w:tab w:val="left" w:pos="1134"/>
        </w:tabs>
        <w:spacing w:after="0"/>
        <w:ind w:left="567" w:hanging="567"/>
        <w:jc w:val="both"/>
        <w:rPr>
          <w:rFonts w:cstheme="minorHAnsi"/>
        </w:rPr>
      </w:pPr>
      <w:r>
        <w:rPr>
          <w:rFonts w:cstheme="minorHAnsi"/>
        </w:rPr>
        <w:tab/>
        <w:t>9</w:t>
      </w:r>
      <w:r w:rsidR="00043884">
        <w:rPr>
          <w:rFonts w:cstheme="minorHAnsi"/>
        </w:rPr>
        <w:t>.3</w:t>
      </w:r>
      <w:r w:rsidR="00043884">
        <w:rPr>
          <w:rFonts w:cstheme="minorHAnsi"/>
        </w:rPr>
        <w:tab/>
        <w:t>To agree internal auditor for 2023-24 accounts</w:t>
      </w:r>
      <w:r w:rsidR="00C80E35">
        <w:rPr>
          <w:rFonts w:cstheme="minorHAnsi"/>
        </w:rPr>
        <w:t xml:space="preserve"> </w:t>
      </w:r>
    </w:p>
    <w:p w14:paraId="462DFAB2" w14:textId="17021331" w:rsidR="007D5538" w:rsidRDefault="007D5538" w:rsidP="00043884">
      <w:pPr>
        <w:tabs>
          <w:tab w:val="left" w:pos="1134"/>
        </w:tabs>
        <w:spacing w:after="0"/>
        <w:ind w:left="567" w:hanging="567"/>
        <w:jc w:val="both"/>
        <w:rPr>
          <w:rFonts w:cstheme="minorHAnsi"/>
        </w:rPr>
      </w:pPr>
      <w:r>
        <w:rPr>
          <w:rFonts w:cstheme="minorHAnsi"/>
        </w:rPr>
        <w:tab/>
        <w:t>9.4</w:t>
      </w:r>
      <w:r>
        <w:rPr>
          <w:rFonts w:cstheme="minorHAnsi"/>
        </w:rPr>
        <w:tab/>
        <w:t>To agree third signatory for bank accounts</w:t>
      </w:r>
    </w:p>
    <w:p w14:paraId="052774A7" w14:textId="65DA8DBE" w:rsidR="00C86E03" w:rsidRDefault="00C86E03" w:rsidP="00043884">
      <w:pPr>
        <w:tabs>
          <w:tab w:val="left" w:pos="1134"/>
        </w:tabs>
        <w:spacing w:after="0"/>
        <w:ind w:left="567" w:hanging="567"/>
        <w:jc w:val="both"/>
        <w:rPr>
          <w:rFonts w:cstheme="minorHAnsi"/>
        </w:rPr>
      </w:pPr>
      <w:r>
        <w:rPr>
          <w:rFonts w:cstheme="minorHAnsi"/>
        </w:rPr>
        <w:tab/>
        <w:t xml:space="preserve">9.5 </w:t>
      </w:r>
      <w:r>
        <w:rPr>
          <w:rFonts w:cstheme="minorHAnsi"/>
        </w:rPr>
        <w:tab/>
        <w:t xml:space="preserve">To </w:t>
      </w:r>
      <w:r w:rsidR="00421702">
        <w:rPr>
          <w:rFonts w:cstheme="minorHAnsi"/>
        </w:rPr>
        <w:t xml:space="preserve">agree appointment of </w:t>
      </w:r>
      <w:r w:rsidR="0042230D">
        <w:rPr>
          <w:rFonts w:cstheme="minorHAnsi"/>
        </w:rPr>
        <w:t>internal control officer</w:t>
      </w:r>
      <w:r w:rsidR="00421702">
        <w:rPr>
          <w:rFonts w:cstheme="minorHAnsi"/>
        </w:rPr>
        <w:t xml:space="preserve"> to check bank reconciliations</w:t>
      </w:r>
    </w:p>
    <w:p w14:paraId="663BD744" w14:textId="0E9EC633" w:rsidR="00461D95" w:rsidRDefault="00385833" w:rsidP="007C5209">
      <w:pPr>
        <w:spacing w:after="0"/>
        <w:ind w:left="567" w:hanging="567"/>
        <w:jc w:val="both"/>
        <w:rPr>
          <w:rFonts w:cstheme="minorHAnsi"/>
        </w:rPr>
      </w:pPr>
      <w:r>
        <w:rPr>
          <w:rFonts w:cstheme="minorHAnsi"/>
        </w:rPr>
        <w:t>10</w:t>
      </w:r>
      <w:r w:rsidR="00461D95">
        <w:rPr>
          <w:rFonts w:cstheme="minorHAnsi"/>
        </w:rPr>
        <w:t>.</w:t>
      </w:r>
      <w:r w:rsidR="00461D95">
        <w:rPr>
          <w:rFonts w:cstheme="minorHAnsi"/>
        </w:rPr>
        <w:tab/>
        <w:t>To discuss forward maintenance of the village milestone situated on the A148 and agree any action</w:t>
      </w:r>
    </w:p>
    <w:p w14:paraId="27AFAF4D" w14:textId="64CB4C5A" w:rsidR="00043884" w:rsidRDefault="00385833" w:rsidP="00043884">
      <w:pPr>
        <w:tabs>
          <w:tab w:val="left" w:pos="567"/>
        </w:tabs>
        <w:spacing w:after="0"/>
        <w:ind w:left="567" w:hanging="567"/>
        <w:jc w:val="both"/>
        <w:rPr>
          <w:rFonts w:cstheme="minorHAnsi"/>
        </w:rPr>
      </w:pPr>
      <w:r>
        <w:rPr>
          <w:rFonts w:cstheme="minorHAnsi"/>
        </w:rPr>
        <w:t>11</w:t>
      </w:r>
      <w:r w:rsidR="00043884">
        <w:rPr>
          <w:rFonts w:cstheme="minorHAnsi"/>
        </w:rPr>
        <w:t>.</w:t>
      </w:r>
      <w:r w:rsidR="00043884">
        <w:rPr>
          <w:rFonts w:cstheme="minorHAnsi"/>
        </w:rPr>
        <w:tab/>
        <w:t>To consider Brinton PC actions to contribute to conserve and enhance biodiversity as required by the Environment Act 2021</w:t>
      </w:r>
    </w:p>
    <w:p w14:paraId="2178D217" w14:textId="3320833E" w:rsidR="00385833" w:rsidRDefault="00385833" w:rsidP="00043884">
      <w:pPr>
        <w:tabs>
          <w:tab w:val="left" w:pos="567"/>
        </w:tabs>
        <w:spacing w:after="0"/>
        <w:ind w:left="567" w:hanging="567"/>
        <w:jc w:val="both"/>
        <w:rPr>
          <w:rFonts w:cstheme="minorHAnsi"/>
        </w:rPr>
      </w:pPr>
      <w:r>
        <w:rPr>
          <w:rFonts w:cstheme="minorHAnsi"/>
        </w:rPr>
        <w:t>12.</w:t>
      </w:r>
      <w:r>
        <w:rPr>
          <w:rFonts w:cstheme="minorHAnsi"/>
        </w:rPr>
        <w:tab/>
        <w:t xml:space="preserve">To review open evening </w:t>
      </w:r>
    </w:p>
    <w:p w14:paraId="55817ACD" w14:textId="1A773618" w:rsidR="00DE48C2" w:rsidRDefault="00385833" w:rsidP="00043884">
      <w:pPr>
        <w:tabs>
          <w:tab w:val="left" w:pos="567"/>
        </w:tabs>
        <w:spacing w:after="0"/>
        <w:ind w:left="567" w:hanging="567"/>
        <w:jc w:val="both"/>
      </w:pPr>
      <w:r>
        <w:t>13</w:t>
      </w:r>
      <w:r w:rsidR="0075365D" w:rsidRPr="00DE2C56">
        <w:t>.</w:t>
      </w:r>
      <w:r w:rsidR="002A72F4" w:rsidRPr="00DE2C56">
        <w:tab/>
      </w:r>
      <w:r w:rsidR="0002556F" w:rsidRPr="00DE2C56">
        <w:t>To deal with</w:t>
      </w:r>
      <w:r w:rsidR="00305779">
        <w:t xml:space="preserve"> any</w:t>
      </w:r>
      <w:r w:rsidR="0002556F" w:rsidRPr="00DE2C56">
        <w:t xml:space="preserve"> c</w:t>
      </w:r>
      <w:r w:rsidR="00D834E9" w:rsidRPr="00DE2C56">
        <w:t>orrespondence</w:t>
      </w:r>
      <w:r w:rsidR="00ED01C5">
        <w:tab/>
      </w:r>
    </w:p>
    <w:p w14:paraId="01356358" w14:textId="712C6CE9" w:rsidR="00C80E35" w:rsidRDefault="00FC7220" w:rsidP="00043884">
      <w:pPr>
        <w:pStyle w:val="ListBullet"/>
        <w:numPr>
          <w:ilvl w:val="0"/>
          <w:numId w:val="0"/>
        </w:numPr>
        <w:tabs>
          <w:tab w:val="left" w:pos="709"/>
        </w:tabs>
        <w:spacing w:after="0"/>
        <w:ind w:left="567" w:hanging="567"/>
        <w:jc w:val="both"/>
      </w:pPr>
      <w:r>
        <w:t>1</w:t>
      </w:r>
      <w:r w:rsidR="00385833">
        <w:t>4</w:t>
      </w:r>
      <w:r w:rsidR="00E90975" w:rsidRPr="00DE2C56">
        <w:t>.</w:t>
      </w:r>
      <w:r w:rsidR="00D834E9" w:rsidRPr="00DE2C56">
        <w:tab/>
        <w:t xml:space="preserve">Matters for information only or </w:t>
      </w:r>
      <w:r w:rsidR="00CB67A1" w:rsidRPr="00DE2C56">
        <w:t>next agenda</w:t>
      </w:r>
    </w:p>
    <w:p w14:paraId="0C7772E1" w14:textId="525E967B" w:rsidR="00C80E35" w:rsidRDefault="00385833" w:rsidP="00043884">
      <w:pPr>
        <w:pStyle w:val="ListBullet"/>
        <w:numPr>
          <w:ilvl w:val="0"/>
          <w:numId w:val="0"/>
        </w:numPr>
        <w:tabs>
          <w:tab w:val="left" w:pos="709"/>
        </w:tabs>
        <w:spacing w:after="0"/>
        <w:ind w:left="567" w:hanging="567"/>
        <w:jc w:val="both"/>
      </w:pPr>
      <w:r>
        <w:t>15</w:t>
      </w:r>
      <w:r w:rsidR="00C80E35">
        <w:t>.</w:t>
      </w:r>
      <w:r w:rsidR="00C80E35">
        <w:tab/>
        <w:t>To agree date of next meeting</w:t>
      </w:r>
    </w:p>
    <w:p w14:paraId="68F3EC0D" w14:textId="2EE65527" w:rsidR="00C80E35" w:rsidRDefault="00385833" w:rsidP="004F1B09">
      <w:pPr>
        <w:pStyle w:val="ListBullet"/>
        <w:numPr>
          <w:ilvl w:val="0"/>
          <w:numId w:val="0"/>
        </w:numPr>
        <w:tabs>
          <w:tab w:val="left" w:pos="709"/>
        </w:tabs>
        <w:spacing w:after="0"/>
        <w:ind w:left="567" w:hanging="567"/>
        <w:jc w:val="both"/>
      </w:pPr>
      <w:r>
        <w:t>16</w:t>
      </w:r>
      <w:r w:rsidR="00C80E35">
        <w:t xml:space="preserve">.  </w:t>
      </w:r>
      <w:r w:rsidR="00C80E35">
        <w:tab/>
        <w:t>Resolution to close the meeting to the press and public under the Public Bodies Admission to Meeting A</w:t>
      </w:r>
      <w:r>
        <w:t>ct 1960 s.1.2 to discuss item 17</w:t>
      </w:r>
    </w:p>
    <w:p w14:paraId="74CF272F" w14:textId="715CC168" w:rsidR="00C80E35" w:rsidRPr="00C80E35" w:rsidRDefault="00385833" w:rsidP="004F1B09">
      <w:pPr>
        <w:pStyle w:val="ListBullet"/>
        <w:numPr>
          <w:ilvl w:val="0"/>
          <w:numId w:val="0"/>
        </w:numPr>
        <w:tabs>
          <w:tab w:val="left" w:pos="709"/>
        </w:tabs>
        <w:spacing w:after="0"/>
        <w:ind w:left="567" w:hanging="567"/>
        <w:jc w:val="both"/>
        <w:rPr>
          <w:u w:val="single"/>
        </w:rPr>
      </w:pPr>
      <w:r>
        <w:lastRenderedPageBreak/>
        <w:t>17</w:t>
      </w:r>
      <w:r w:rsidR="00C80E35">
        <w:t>.</w:t>
      </w:r>
      <w:r w:rsidR="00C80E35">
        <w:tab/>
      </w:r>
      <w:r w:rsidR="00043884">
        <w:t>Update on</w:t>
      </w:r>
      <w:r>
        <w:t xml:space="preserve"> clerk vacancy and</w:t>
      </w:r>
      <w:r w:rsidR="00043884">
        <w:t xml:space="preserve"> appointment of Clerk</w:t>
      </w:r>
      <w:r>
        <w:t>, including agreement of any terms of employment</w:t>
      </w:r>
      <w:r w:rsidR="00C80E35">
        <w:tab/>
      </w:r>
    </w:p>
    <w:sectPr w:rsidR="00C80E35" w:rsidRPr="00C80E35" w:rsidSect="007C5209">
      <w:footerReference w:type="default" r:id="rId8"/>
      <w:pgSz w:w="11906" w:h="16838"/>
      <w:pgMar w:top="284" w:right="1133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CA1F3" w14:textId="77777777" w:rsidR="00510FAA" w:rsidRDefault="00510FAA" w:rsidP="00455028">
      <w:pPr>
        <w:spacing w:after="0" w:line="240" w:lineRule="auto"/>
      </w:pPr>
      <w:r>
        <w:separator/>
      </w:r>
    </w:p>
  </w:endnote>
  <w:endnote w:type="continuationSeparator" w:id="0">
    <w:p w14:paraId="72BD3CC5" w14:textId="77777777" w:rsidR="00510FAA" w:rsidRDefault="00510FAA" w:rsidP="00455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15B82" w14:textId="77777777" w:rsidR="005C2947" w:rsidRDefault="005C2947" w:rsidP="005C2947">
    <w:pPr>
      <w:pStyle w:val="Footer"/>
      <w:rPr>
        <w:i/>
        <w:color w:val="7030A0"/>
        <w:sz w:val="18"/>
        <w:szCs w:val="18"/>
      </w:rPr>
    </w:pPr>
    <w:r w:rsidRPr="00455028">
      <w:rPr>
        <w:i/>
        <w:color w:val="7030A0"/>
        <w:sz w:val="18"/>
        <w:szCs w:val="18"/>
      </w:rPr>
      <w:t xml:space="preserve">Clerk: Mrs. Sarah Hayden CiLCA, 53 Cromer Road, Lower Gresham, Norwich NR11 8RB  </w:t>
    </w:r>
  </w:p>
  <w:p w14:paraId="0CB05AB4" w14:textId="03C73EA1" w:rsidR="005C2947" w:rsidRPr="00455028" w:rsidRDefault="0042230D" w:rsidP="005C2947">
    <w:pPr>
      <w:pStyle w:val="Footer"/>
      <w:rPr>
        <w:i/>
        <w:color w:val="7030A0"/>
        <w:sz w:val="18"/>
        <w:szCs w:val="18"/>
      </w:rPr>
    </w:pPr>
    <w:hyperlink r:id="rId1" w:history="1">
      <w:r w:rsidR="005B424E" w:rsidRPr="00441032">
        <w:rPr>
          <w:rStyle w:val="Hyperlink"/>
          <w:i/>
          <w:sz w:val="18"/>
          <w:szCs w:val="18"/>
        </w:rPr>
        <w:t>hindringhamparishcouncil@gmail.com</w:t>
      </w:r>
    </w:hyperlink>
    <w:r w:rsidR="005B424E">
      <w:rPr>
        <w:i/>
        <w:color w:val="7030A0"/>
        <w:sz w:val="18"/>
        <w:szCs w:val="18"/>
      </w:rPr>
      <w:t xml:space="preserve"> - </w:t>
    </w:r>
    <w:r w:rsidR="005C2947" w:rsidRPr="00455028">
      <w:rPr>
        <w:i/>
        <w:color w:val="7030A0"/>
        <w:sz w:val="18"/>
        <w:szCs w:val="18"/>
      </w:rPr>
      <w:t>Tel: 01263 570223</w:t>
    </w:r>
  </w:p>
  <w:p w14:paraId="7CA6F5A3" w14:textId="40ACA8B7" w:rsidR="005C2947" w:rsidRDefault="005C2947">
    <w:pPr>
      <w:pStyle w:val="Footer"/>
    </w:pPr>
  </w:p>
  <w:p w14:paraId="6DE2D5E3" w14:textId="21DC9566" w:rsidR="00455028" w:rsidRPr="00455028" w:rsidRDefault="00455028">
    <w:pPr>
      <w:pStyle w:val="Footer"/>
      <w:rPr>
        <w:i/>
        <w:color w:val="7030A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404B5" w14:textId="77777777" w:rsidR="00510FAA" w:rsidRDefault="00510FAA" w:rsidP="00455028">
      <w:pPr>
        <w:spacing w:after="0" w:line="240" w:lineRule="auto"/>
      </w:pPr>
      <w:r>
        <w:separator/>
      </w:r>
    </w:p>
  </w:footnote>
  <w:footnote w:type="continuationSeparator" w:id="0">
    <w:p w14:paraId="0E336EFE" w14:textId="77777777" w:rsidR="00510FAA" w:rsidRDefault="00510FAA" w:rsidP="00455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2D0DB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84314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4E9"/>
    <w:rsid w:val="00002D55"/>
    <w:rsid w:val="000032D4"/>
    <w:rsid w:val="00006550"/>
    <w:rsid w:val="00007B79"/>
    <w:rsid w:val="00014581"/>
    <w:rsid w:val="00016862"/>
    <w:rsid w:val="0002556F"/>
    <w:rsid w:val="00025A44"/>
    <w:rsid w:val="000311EC"/>
    <w:rsid w:val="000336F0"/>
    <w:rsid w:val="0003608D"/>
    <w:rsid w:val="000366A1"/>
    <w:rsid w:val="00042597"/>
    <w:rsid w:val="00043884"/>
    <w:rsid w:val="0004684B"/>
    <w:rsid w:val="00047660"/>
    <w:rsid w:val="00056D26"/>
    <w:rsid w:val="00073F0B"/>
    <w:rsid w:val="00077203"/>
    <w:rsid w:val="0008681C"/>
    <w:rsid w:val="00094617"/>
    <w:rsid w:val="000A2245"/>
    <w:rsid w:val="000A24BF"/>
    <w:rsid w:val="000A3707"/>
    <w:rsid w:val="000A3795"/>
    <w:rsid w:val="000A5FB0"/>
    <w:rsid w:val="000A69D8"/>
    <w:rsid w:val="000A6D89"/>
    <w:rsid w:val="000A6E2F"/>
    <w:rsid w:val="000B160A"/>
    <w:rsid w:val="000B1FA7"/>
    <w:rsid w:val="000B2A57"/>
    <w:rsid w:val="000B456A"/>
    <w:rsid w:val="000C4EB3"/>
    <w:rsid w:val="000C698D"/>
    <w:rsid w:val="000D337F"/>
    <w:rsid w:val="000D65AD"/>
    <w:rsid w:val="000F10B9"/>
    <w:rsid w:val="00105D8D"/>
    <w:rsid w:val="00117C76"/>
    <w:rsid w:val="001217C6"/>
    <w:rsid w:val="0012357F"/>
    <w:rsid w:val="00125B7D"/>
    <w:rsid w:val="001273E4"/>
    <w:rsid w:val="00134273"/>
    <w:rsid w:val="001445C2"/>
    <w:rsid w:val="00152007"/>
    <w:rsid w:val="0015318B"/>
    <w:rsid w:val="00155454"/>
    <w:rsid w:val="001616E2"/>
    <w:rsid w:val="00166C2A"/>
    <w:rsid w:val="00166FA8"/>
    <w:rsid w:val="001670F2"/>
    <w:rsid w:val="00173FBE"/>
    <w:rsid w:val="00176F73"/>
    <w:rsid w:val="00182A3E"/>
    <w:rsid w:val="00182E78"/>
    <w:rsid w:val="0018328E"/>
    <w:rsid w:val="00190B8D"/>
    <w:rsid w:val="00194772"/>
    <w:rsid w:val="001A4231"/>
    <w:rsid w:val="001A7369"/>
    <w:rsid w:val="001B2C38"/>
    <w:rsid w:val="001B4E25"/>
    <w:rsid w:val="001B56BF"/>
    <w:rsid w:val="001B61D4"/>
    <w:rsid w:val="001B77E2"/>
    <w:rsid w:val="001D485C"/>
    <w:rsid w:val="001D60A9"/>
    <w:rsid w:val="001E198F"/>
    <w:rsid w:val="001E32E0"/>
    <w:rsid w:val="001E5EA2"/>
    <w:rsid w:val="001E65B4"/>
    <w:rsid w:val="001E71D3"/>
    <w:rsid w:val="001E727C"/>
    <w:rsid w:val="001E779B"/>
    <w:rsid w:val="001E78C3"/>
    <w:rsid w:val="002023CC"/>
    <w:rsid w:val="002050C2"/>
    <w:rsid w:val="0021021A"/>
    <w:rsid w:val="002107FD"/>
    <w:rsid w:val="00211C54"/>
    <w:rsid w:val="00216FE7"/>
    <w:rsid w:val="00217C2E"/>
    <w:rsid w:val="002244D0"/>
    <w:rsid w:val="00226816"/>
    <w:rsid w:val="002317E3"/>
    <w:rsid w:val="0023286B"/>
    <w:rsid w:val="00236883"/>
    <w:rsid w:val="0024434C"/>
    <w:rsid w:val="002462BA"/>
    <w:rsid w:val="00250FEC"/>
    <w:rsid w:val="00255887"/>
    <w:rsid w:val="00256354"/>
    <w:rsid w:val="00261B0C"/>
    <w:rsid w:val="00270E34"/>
    <w:rsid w:val="0027474A"/>
    <w:rsid w:val="00282126"/>
    <w:rsid w:val="00282204"/>
    <w:rsid w:val="00290842"/>
    <w:rsid w:val="00292870"/>
    <w:rsid w:val="002A1808"/>
    <w:rsid w:val="002A3CB3"/>
    <w:rsid w:val="002A72F4"/>
    <w:rsid w:val="002B1302"/>
    <w:rsid w:val="002C086D"/>
    <w:rsid w:val="002C0B06"/>
    <w:rsid w:val="002C11CD"/>
    <w:rsid w:val="002C22F1"/>
    <w:rsid w:val="002C5709"/>
    <w:rsid w:val="002D1EF7"/>
    <w:rsid w:val="002D6B58"/>
    <w:rsid w:val="002D6E3F"/>
    <w:rsid w:val="002D729B"/>
    <w:rsid w:val="002D7C6F"/>
    <w:rsid w:val="002E4BBD"/>
    <w:rsid w:val="002F13C5"/>
    <w:rsid w:val="002F4815"/>
    <w:rsid w:val="00302547"/>
    <w:rsid w:val="00304AB2"/>
    <w:rsid w:val="00305779"/>
    <w:rsid w:val="00310908"/>
    <w:rsid w:val="00313EAF"/>
    <w:rsid w:val="00317C24"/>
    <w:rsid w:val="00323E9A"/>
    <w:rsid w:val="00343F78"/>
    <w:rsid w:val="003521BE"/>
    <w:rsid w:val="003544B5"/>
    <w:rsid w:val="0035681A"/>
    <w:rsid w:val="00356A97"/>
    <w:rsid w:val="0035752D"/>
    <w:rsid w:val="00361483"/>
    <w:rsid w:val="00362A8D"/>
    <w:rsid w:val="00367D14"/>
    <w:rsid w:val="00371D39"/>
    <w:rsid w:val="003724EA"/>
    <w:rsid w:val="00373879"/>
    <w:rsid w:val="00376D70"/>
    <w:rsid w:val="00377762"/>
    <w:rsid w:val="003805C1"/>
    <w:rsid w:val="00380E15"/>
    <w:rsid w:val="00382EDA"/>
    <w:rsid w:val="00385833"/>
    <w:rsid w:val="00395AF6"/>
    <w:rsid w:val="003A2081"/>
    <w:rsid w:val="003B169B"/>
    <w:rsid w:val="003B4AC2"/>
    <w:rsid w:val="003C2D1F"/>
    <w:rsid w:val="003C3952"/>
    <w:rsid w:val="003C4514"/>
    <w:rsid w:val="003C4A00"/>
    <w:rsid w:val="003D17C1"/>
    <w:rsid w:val="003D19AD"/>
    <w:rsid w:val="003D5820"/>
    <w:rsid w:val="003D70B3"/>
    <w:rsid w:val="003E2B8B"/>
    <w:rsid w:val="003E3776"/>
    <w:rsid w:val="003E50B7"/>
    <w:rsid w:val="003F475C"/>
    <w:rsid w:val="00403D9D"/>
    <w:rsid w:val="00404BB0"/>
    <w:rsid w:val="00413254"/>
    <w:rsid w:val="0041557E"/>
    <w:rsid w:val="004209FD"/>
    <w:rsid w:val="00420A55"/>
    <w:rsid w:val="00421702"/>
    <w:rsid w:val="0042230D"/>
    <w:rsid w:val="00430E45"/>
    <w:rsid w:val="00431A5C"/>
    <w:rsid w:val="0043305A"/>
    <w:rsid w:val="0043419F"/>
    <w:rsid w:val="00441756"/>
    <w:rsid w:val="00441DA5"/>
    <w:rsid w:val="00450585"/>
    <w:rsid w:val="004545D9"/>
    <w:rsid w:val="00455028"/>
    <w:rsid w:val="00461D95"/>
    <w:rsid w:val="004643F6"/>
    <w:rsid w:val="00475617"/>
    <w:rsid w:val="00475930"/>
    <w:rsid w:val="0047708F"/>
    <w:rsid w:val="00480524"/>
    <w:rsid w:val="004917A4"/>
    <w:rsid w:val="004960EC"/>
    <w:rsid w:val="004A3502"/>
    <w:rsid w:val="004A5B65"/>
    <w:rsid w:val="004B302E"/>
    <w:rsid w:val="004B4530"/>
    <w:rsid w:val="004B48BD"/>
    <w:rsid w:val="004B5371"/>
    <w:rsid w:val="004C233F"/>
    <w:rsid w:val="004D0B98"/>
    <w:rsid w:val="004D14EF"/>
    <w:rsid w:val="004D3DC6"/>
    <w:rsid w:val="004D56F2"/>
    <w:rsid w:val="004D653F"/>
    <w:rsid w:val="004E0AC6"/>
    <w:rsid w:val="004E26A6"/>
    <w:rsid w:val="004E39E9"/>
    <w:rsid w:val="004E3D07"/>
    <w:rsid w:val="004E4417"/>
    <w:rsid w:val="004F1AA1"/>
    <w:rsid w:val="004F1B09"/>
    <w:rsid w:val="004F2B98"/>
    <w:rsid w:val="004F3FA8"/>
    <w:rsid w:val="004F52C4"/>
    <w:rsid w:val="0050478A"/>
    <w:rsid w:val="00505B00"/>
    <w:rsid w:val="00510B15"/>
    <w:rsid w:val="00510FAA"/>
    <w:rsid w:val="00515D74"/>
    <w:rsid w:val="0051727C"/>
    <w:rsid w:val="00521271"/>
    <w:rsid w:val="005217CB"/>
    <w:rsid w:val="0052449A"/>
    <w:rsid w:val="00526168"/>
    <w:rsid w:val="00530034"/>
    <w:rsid w:val="00533A12"/>
    <w:rsid w:val="00537E90"/>
    <w:rsid w:val="00542317"/>
    <w:rsid w:val="00542D4A"/>
    <w:rsid w:val="00547BAD"/>
    <w:rsid w:val="005577EF"/>
    <w:rsid w:val="00560C32"/>
    <w:rsid w:val="00564284"/>
    <w:rsid w:val="00566E17"/>
    <w:rsid w:val="00573597"/>
    <w:rsid w:val="0058256C"/>
    <w:rsid w:val="00584C29"/>
    <w:rsid w:val="00586FFB"/>
    <w:rsid w:val="00597627"/>
    <w:rsid w:val="00597882"/>
    <w:rsid w:val="005B424E"/>
    <w:rsid w:val="005B4256"/>
    <w:rsid w:val="005B6693"/>
    <w:rsid w:val="005B72F8"/>
    <w:rsid w:val="005C0DBA"/>
    <w:rsid w:val="005C2947"/>
    <w:rsid w:val="005C62AE"/>
    <w:rsid w:val="005C6D96"/>
    <w:rsid w:val="005D0AA4"/>
    <w:rsid w:val="005D18A7"/>
    <w:rsid w:val="005D6579"/>
    <w:rsid w:val="005E081F"/>
    <w:rsid w:val="005E2510"/>
    <w:rsid w:val="005E5571"/>
    <w:rsid w:val="005E6C86"/>
    <w:rsid w:val="005F4890"/>
    <w:rsid w:val="005F6EBD"/>
    <w:rsid w:val="006001FA"/>
    <w:rsid w:val="0060189C"/>
    <w:rsid w:val="006105FE"/>
    <w:rsid w:val="00612A09"/>
    <w:rsid w:val="00613496"/>
    <w:rsid w:val="00613A05"/>
    <w:rsid w:val="00623105"/>
    <w:rsid w:val="00624192"/>
    <w:rsid w:val="0062683A"/>
    <w:rsid w:val="006322D6"/>
    <w:rsid w:val="00635812"/>
    <w:rsid w:val="006374E2"/>
    <w:rsid w:val="006462F4"/>
    <w:rsid w:val="006545A9"/>
    <w:rsid w:val="0065541F"/>
    <w:rsid w:val="00656B96"/>
    <w:rsid w:val="00660B68"/>
    <w:rsid w:val="00664AEE"/>
    <w:rsid w:val="006653FC"/>
    <w:rsid w:val="00665BB1"/>
    <w:rsid w:val="00672411"/>
    <w:rsid w:val="00676A1F"/>
    <w:rsid w:val="00682ED5"/>
    <w:rsid w:val="0068341F"/>
    <w:rsid w:val="00684523"/>
    <w:rsid w:val="00692446"/>
    <w:rsid w:val="0069359B"/>
    <w:rsid w:val="006A4E4D"/>
    <w:rsid w:val="006B69BA"/>
    <w:rsid w:val="006C04D7"/>
    <w:rsid w:val="006C1B71"/>
    <w:rsid w:val="006C2255"/>
    <w:rsid w:val="006D04AC"/>
    <w:rsid w:val="006D1577"/>
    <w:rsid w:val="006E48B7"/>
    <w:rsid w:val="006F2569"/>
    <w:rsid w:val="00701D28"/>
    <w:rsid w:val="00703EBE"/>
    <w:rsid w:val="00720B9E"/>
    <w:rsid w:val="00721889"/>
    <w:rsid w:val="00727AC5"/>
    <w:rsid w:val="00731014"/>
    <w:rsid w:val="007315AB"/>
    <w:rsid w:val="00733665"/>
    <w:rsid w:val="0073383F"/>
    <w:rsid w:val="0075121E"/>
    <w:rsid w:val="00752ED7"/>
    <w:rsid w:val="0075365D"/>
    <w:rsid w:val="00754039"/>
    <w:rsid w:val="007675E1"/>
    <w:rsid w:val="007751BD"/>
    <w:rsid w:val="00783748"/>
    <w:rsid w:val="00786325"/>
    <w:rsid w:val="007870E1"/>
    <w:rsid w:val="00791819"/>
    <w:rsid w:val="007C257E"/>
    <w:rsid w:val="007C30C9"/>
    <w:rsid w:val="007C4048"/>
    <w:rsid w:val="007C5209"/>
    <w:rsid w:val="007C5ECD"/>
    <w:rsid w:val="007C6A75"/>
    <w:rsid w:val="007D0DD1"/>
    <w:rsid w:val="007D14B5"/>
    <w:rsid w:val="007D35C8"/>
    <w:rsid w:val="007D5538"/>
    <w:rsid w:val="007D6A9C"/>
    <w:rsid w:val="007F5EF0"/>
    <w:rsid w:val="007F6FA8"/>
    <w:rsid w:val="00800B52"/>
    <w:rsid w:val="0080646B"/>
    <w:rsid w:val="0081309C"/>
    <w:rsid w:val="0081374E"/>
    <w:rsid w:val="00813AEC"/>
    <w:rsid w:val="00821607"/>
    <w:rsid w:val="008231AF"/>
    <w:rsid w:val="00827027"/>
    <w:rsid w:val="00833C25"/>
    <w:rsid w:val="00834B53"/>
    <w:rsid w:val="008403ED"/>
    <w:rsid w:val="0084346E"/>
    <w:rsid w:val="008436C7"/>
    <w:rsid w:val="0085283A"/>
    <w:rsid w:val="00854C36"/>
    <w:rsid w:val="00860E02"/>
    <w:rsid w:val="00862B0C"/>
    <w:rsid w:val="00866EB3"/>
    <w:rsid w:val="00872BED"/>
    <w:rsid w:val="008873A6"/>
    <w:rsid w:val="00892FDF"/>
    <w:rsid w:val="008A5BE1"/>
    <w:rsid w:val="008A6D58"/>
    <w:rsid w:val="008B79BA"/>
    <w:rsid w:val="008B79CA"/>
    <w:rsid w:val="008C1607"/>
    <w:rsid w:val="008C33F5"/>
    <w:rsid w:val="008C3D35"/>
    <w:rsid w:val="008D050E"/>
    <w:rsid w:val="008D056C"/>
    <w:rsid w:val="008D222E"/>
    <w:rsid w:val="008D50A3"/>
    <w:rsid w:val="008D718E"/>
    <w:rsid w:val="008E204E"/>
    <w:rsid w:val="008E362B"/>
    <w:rsid w:val="008F7BF8"/>
    <w:rsid w:val="00902375"/>
    <w:rsid w:val="00902F9C"/>
    <w:rsid w:val="00903D23"/>
    <w:rsid w:val="0090453E"/>
    <w:rsid w:val="00905F90"/>
    <w:rsid w:val="009076D3"/>
    <w:rsid w:val="00913C17"/>
    <w:rsid w:val="00914A4F"/>
    <w:rsid w:val="00914FAD"/>
    <w:rsid w:val="009163BD"/>
    <w:rsid w:val="009206D0"/>
    <w:rsid w:val="00922C56"/>
    <w:rsid w:val="0093595A"/>
    <w:rsid w:val="009411B3"/>
    <w:rsid w:val="009444E4"/>
    <w:rsid w:val="00947435"/>
    <w:rsid w:val="00947EAE"/>
    <w:rsid w:val="0095064F"/>
    <w:rsid w:val="009506DB"/>
    <w:rsid w:val="00950C39"/>
    <w:rsid w:val="00950C77"/>
    <w:rsid w:val="009570C9"/>
    <w:rsid w:val="009576BE"/>
    <w:rsid w:val="00957AD6"/>
    <w:rsid w:val="00957AD9"/>
    <w:rsid w:val="00960909"/>
    <w:rsid w:val="00967648"/>
    <w:rsid w:val="00975784"/>
    <w:rsid w:val="0097608B"/>
    <w:rsid w:val="00977843"/>
    <w:rsid w:val="00980367"/>
    <w:rsid w:val="00986194"/>
    <w:rsid w:val="00987780"/>
    <w:rsid w:val="009928D1"/>
    <w:rsid w:val="0099557D"/>
    <w:rsid w:val="00997BB5"/>
    <w:rsid w:val="009A1AF1"/>
    <w:rsid w:val="009A25DC"/>
    <w:rsid w:val="009A5803"/>
    <w:rsid w:val="009A68C9"/>
    <w:rsid w:val="009A7007"/>
    <w:rsid w:val="009B1EE4"/>
    <w:rsid w:val="009B398C"/>
    <w:rsid w:val="009B7232"/>
    <w:rsid w:val="009C0C2C"/>
    <w:rsid w:val="009E1197"/>
    <w:rsid w:val="009E37F0"/>
    <w:rsid w:val="009E3CC4"/>
    <w:rsid w:val="009E61A3"/>
    <w:rsid w:val="009E66EE"/>
    <w:rsid w:val="009E786F"/>
    <w:rsid w:val="009F0696"/>
    <w:rsid w:val="009F134A"/>
    <w:rsid w:val="009F31A8"/>
    <w:rsid w:val="009F56D9"/>
    <w:rsid w:val="00A02A32"/>
    <w:rsid w:val="00A02E71"/>
    <w:rsid w:val="00A04DB5"/>
    <w:rsid w:val="00A066DB"/>
    <w:rsid w:val="00A125D7"/>
    <w:rsid w:val="00A15EBA"/>
    <w:rsid w:val="00A20204"/>
    <w:rsid w:val="00A20F2E"/>
    <w:rsid w:val="00A22368"/>
    <w:rsid w:val="00A27A71"/>
    <w:rsid w:val="00A37741"/>
    <w:rsid w:val="00A5514A"/>
    <w:rsid w:val="00A60C9C"/>
    <w:rsid w:val="00A66930"/>
    <w:rsid w:val="00A70F46"/>
    <w:rsid w:val="00A71B83"/>
    <w:rsid w:val="00A71F11"/>
    <w:rsid w:val="00A73508"/>
    <w:rsid w:val="00A83761"/>
    <w:rsid w:val="00A8628F"/>
    <w:rsid w:val="00A86ABA"/>
    <w:rsid w:val="00A86DB7"/>
    <w:rsid w:val="00A86FC8"/>
    <w:rsid w:val="00A90A14"/>
    <w:rsid w:val="00A9202D"/>
    <w:rsid w:val="00A94502"/>
    <w:rsid w:val="00A96C81"/>
    <w:rsid w:val="00AA1AE6"/>
    <w:rsid w:val="00AA2E8A"/>
    <w:rsid w:val="00AA3DCD"/>
    <w:rsid w:val="00AA7F55"/>
    <w:rsid w:val="00AB2990"/>
    <w:rsid w:val="00AB29C7"/>
    <w:rsid w:val="00AB3759"/>
    <w:rsid w:val="00AB395D"/>
    <w:rsid w:val="00AB4E9E"/>
    <w:rsid w:val="00AB7505"/>
    <w:rsid w:val="00AC1496"/>
    <w:rsid w:val="00AC1C8A"/>
    <w:rsid w:val="00AC4D21"/>
    <w:rsid w:val="00AC7B1A"/>
    <w:rsid w:val="00AD7256"/>
    <w:rsid w:val="00AE3FC9"/>
    <w:rsid w:val="00AE4622"/>
    <w:rsid w:val="00AE79FF"/>
    <w:rsid w:val="00AF1043"/>
    <w:rsid w:val="00B03207"/>
    <w:rsid w:val="00B076FF"/>
    <w:rsid w:val="00B13968"/>
    <w:rsid w:val="00B21C3F"/>
    <w:rsid w:val="00B220EC"/>
    <w:rsid w:val="00B23259"/>
    <w:rsid w:val="00B263F2"/>
    <w:rsid w:val="00B34D8B"/>
    <w:rsid w:val="00B3575A"/>
    <w:rsid w:val="00B35BF6"/>
    <w:rsid w:val="00B37E0C"/>
    <w:rsid w:val="00B44557"/>
    <w:rsid w:val="00B45A98"/>
    <w:rsid w:val="00B4626B"/>
    <w:rsid w:val="00B4637A"/>
    <w:rsid w:val="00B63615"/>
    <w:rsid w:val="00B6740C"/>
    <w:rsid w:val="00B806C4"/>
    <w:rsid w:val="00B8251D"/>
    <w:rsid w:val="00B82CCF"/>
    <w:rsid w:val="00B920D9"/>
    <w:rsid w:val="00B9650A"/>
    <w:rsid w:val="00B96D41"/>
    <w:rsid w:val="00BA4378"/>
    <w:rsid w:val="00BA5532"/>
    <w:rsid w:val="00BB019B"/>
    <w:rsid w:val="00BB4D8E"/>
    <w:rsid w:val="00BB5F42"/>
    <w:rsid w:val="00BC3460"/>
    <w:rsid w:val="00BC7585"/>
    <w:rsid w:val="00BC76EF"/>
    <w:rsid w:val="00BD231B"/>
    <w:rsid w:val="00BD2BDD"/>
    <w:rsid w:val="00BD2C60"/>
    <w:rsid w:val="00BE1412"/>
    <w:rsid w:val="00BE3731"/>
    <w:rsid w:val="00BE4D3C"/>
    <w:rsid w:val="00BE4D5E"/>
    <w:rsid w:val="00BE781C"/>
    <w:rsid w:val="00BF3C51"/>
    <w:rsid w:val="00BF4A59"/>
    <w:rsid w:val="00C05736"/>
    <w:rsid w:val="00C07A98"/>
    <w:rsid w:val="00C166C4"/>
    <w:rsid w:val="00C167BE"/>
    <w:rsid w:val="00C17291"/>
    <w:rsid w:val="00C27A09"/>
    <w:rsid w:val="00C31C5D"/>
    <w:rsid w:val="00C347E6"/>
    <w:rsid w:val="00C4225F"/>
    <w:rsid w:val="00C42A0D"/>
    <w:rsid w:val="00C4636A"/>
    <w:rsid w:val="00C543B0"/>
    <w:rsid w:val="00C550EA"/>
    <w:rsid w:val="00C56B61"/>
    <w:rsid w:val="00C57C53"/>
    <w:rsid w:val="00C60B3F"/>
    <w:rsid w:val="00C622E1"/>
    <w:rsid w:val="00C6492B"/>
    <w:rsid w:val="00C655FE"/>
    <w:rsid w:val="00C72296"/>
    <w:rsid w:val="00C7313D"/>
    <w:rsid w:val="00C757CF"/>
    <w:rsid w:val="00C75960"/>
    <w:rsid w:val="00C80E35"/>
    <w:rsid w:val="00C8168B"/>
    <w:rsid w:val="00C8224A"/>
    <w:rsid w:val="00C857D3"/>
    <w:rsid w:val="00C85ECC"/>
    <w:rsid w:val="00C8692A"/>
    <w:rsid w:val="00C86E03"/>
    <w:rsid w:val="00C90BCD"/>
    <w:rsid w:val="00C93EA0"/>
    <w:rsid w:val="00C97871"/>
    <w:rsid w:val="00CB0336"/>
    <w:rsid w:val="00CB4B45"/>
    <w:rsid w:val="00CB67A1"/>
    <w:rsid w:val="00CC0A6D"/>
    <w:rsid w:val="00CC24E5"/>
    <w:rsid w:val="00CC6A7C"/>
    <w:rsid w:val="00CC6B98"/>
    <w:rsid w:val="00CD1173"/>
    <w:rsid w:val="00CD55F6"/>
    <w:rsid w:val="00CE6119"/>
    <w:rsid w:val="00CF0C8A"/>
    <w:rsid w:val="00CF4416"/>
    <w:rsid w:val="00D05DCC"/>
    <w:rsid w:val="00D1545F"/>
    <w:rsid w:val="00D169DE"/>
    <w:rsid w:val="00D20B58"/>
    <w:rsid w:val="00D24946"/>
    <w:rsid w:val="00D30331"/>
    <w:rsid w:val="00D30F79"/>
    <w:rsid w:val="00D34322"/>
    <w:rsid w:val="00D44174"/>
    <w:rsid w:val="00D46B92"/>
    <w:rsid w:val="00D46F96"/>
    <w:rsid w:val="00D5447B"/>
    <w:rsid w:val="00D60D22"/>
    <w:rsid w:val="00D63096"/>
    <w:rsid w:val="00D65A66"/>
    <w:rsid w:val="00D669B9"/>
    <w:rsid w:val="00D80D75"/>
    <w:rsid w:val="00D82559"/>
    <w:rsid w:val="00D834E9"/>
    <w:rsid w:val="00D85FFA"/>
    <w:rsid w:val="00D87AEC"/>
    <w:rsid w:val="00D91867"/>
    <w:rsid w:val="00D976DE"/>
    <w:rsid w:val="00DA2870"/>
    <w:rsid w:val="00DB1C96"/>
    <w:rsid w:val="00DC3A51"/>
    <w:rsid w:val="00DC4333"/>
    <w:rsid w:val="00DC4CC4"/>
    <w:rsid w:val="00DC7996"/>
    <w:rsid w:val="00DE26E4"/>
    <w:rsid w:val="00DE2C56"/>
    <w:rsid w:val="00DE48C2"/>
    <w:rsid w:val="00DE69C5"/>
    <w:rsid w:val="00DF3481"/>
    <w:rsid w:val="00DF446B"/>
    <w:rsid w:val="00DF5926"/>
    <w:rsid w:val="00E01AC8"/>
    <w:rsid w:val="00E02780"/>
    <w:rsid w:val="00E073E1"/>
    <w:rsid w:val="00E12115"/>
    <w:rsid w:val="00E14C0E"/>
    <w:rsid w:val="00E22B17"/>
    <w:rsid w:val="00E2342F"/>
    <w:rsid w:val="00E23739"/>
    <w:rsid w:val="00E24C59"/>
    <w:rsid w:val="00E35C7E"/>
    <w:rsid w:val="00E41EDE"/>
    <w:rsid w:val="00E42FC7"/>
    <w:rsid w:val="00E432AD"/>
    <w:rsid w:val="00E65049"/>
    <w:rsid w:val="00E651AB"/>
    <w:rsid w:val="00E6766E"/>
    <w:rsid w:val="00E70468"/>
    <w:rsid w:val="00E73A68"/>
    <w:rsid w:val="00E80145"/>
    <w:rsid w:val="00E90975"/>
    <w:rsid w:val="00E909E4"/>
    <w:rsid w:val="00E91409"/>
    <w:rsid w:val="00E93951"/>
    <w:rsid w:val="00E96AA1"/>
    <w:rsid w:val="00E9718E"/>
    <w:rsid w:val="00EA18C8"/>
    <w:rsid w:val="00EA5E63"/>
    <w:rsid w:val="00EB4771"/>
    <w:rsid w:val="00EC296F"/>
    <w:rsid w:val="00EC2B83"/>
    <w:rsid w:val="00ED01C5"/>
    <w:rsid w:val="00ED0A23"/>
    <w:rsid w:val="00ED4FFB"/>
    <w:rsid w:val="00ED7886"/>
    <w:rsid w:val="00ED7F7C"/>
    <w:rsid w:val="00EE06EE"/>
    <w:rsid w:val="00EE4D45"/>
    <w:rsid w:val="00EF09AF"/>
    <w:rsid w:val="00EF369E"/>
    <w:rsid w:val="00EF5C3B"/>
    <w:rsid w:val="00EF771A"/>
    <w:rsid w:val="00F02898"/>
    <w:rsid w:val="00F033E3"/>
    <w:rsid w:val="00F039AD"/>
    <w:rsid w:val="00F06794"/>
    <w:rsid w:val="00F12D39"/>
    <w:rsid w:val="00F130AC"/>
    <w:rsid w:val="00F166B0"/>
    <w:rsid w:val="00F23C50"/>
    <w:rsid w:val="00F31904"/>
    <w:rsid w:val="00F31F8C"/>
    <w:rsid w:val="00F40274"/>
    <w:rsid w:val="00F402DF"/>
    <w:rsid w:val="00F53A3F"/>
    <w:rsid w:val="00F63511"/>
    <w:rsid w:val="00F663B5"/>
    <w:rsid w:val="00F70AF1"/>
    <w:rsid w:val="00F804C3"/>
    <w:rsid w:val="00F8798C"/>
    <w:rsid w:val="00F87E81"/>
    <w:rsid w:val="00F917AD"/>
    <w:rsid w:val="00F94B82"/>
    <w:rsid w:val="00F96C84"/>
    <w:rsid w:val="00F971BA"/>
    <w:rsid w:val="00FA735D"/>
    <w:rsid w:val="00FB21C8"/>
    <w:rsid w:val="00FB2264"/>
    <w:rsid w:val="00FB416B"/>
    <w:rsid w:val="00FB5157"/>
    <w:rsid w:val="00FB5794"/>
    <w:rsid w:val="00FC3F7E"/>
    <w:rsid w:val="00FC5795"/>
    <w:rsid w:val="00FC7220"/>
    <w:rsid w:val="00FD0D26"/>
    <w:rsid w:val="00FD3CE4"/>
    <w:rsid w:val="00FD488C"/>
    <w:rsid w:val="00FD4FF8"/>
    <w:rsid w:val="00FE41F8"/>
    <w:rsid w:val="00FE59B9"/>
    <w:rsid w:val="00FF1035"/>
    <w:rsid w:val="00FF3D11"/>
    <w:rsid w:val="00FF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26597"/>
  <w15:docId w15:val="{F55326AF-7BD7-4E8A-B64E-3787C069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0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9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6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7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028"/>
  </w:style>
  <w:style w:type="paragraph" w:styleId="Footer">
    <w:name w:val="footer"/>
    <w:basedOn w:val="Normal"/>
    <w:link w:val="FooterChar"/>
    <w:uiPriority w:val="99"/>
    <w:unhideWhenUsed/>
    <w:rsid w:val="0045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028"/>
  </w:style>
  <w:style w:type="character" w:styleId="Hyperlink">
    <w:name w:val="Hyperlink"/>
    <w:basedOn w:val="DefaultParagraphFont"/>
    <w:uiPriority w:val="99"/>
    <w:unhideWhenUsed/>
    <w:rsid w:val="00455028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2A72F4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3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indringhamparish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8B651-C287-4F5D-A5A1-93D245396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Hayden</dc:creator>
  <cp:lastModifiedBy>Brinton P.C</cp:lastModifiedBy>
  <cp:revision>9</cp:revision>
  <cp:lastPrinted>2023-11-23T15:20:00Z</cp:lastPrinted>
  <dcterms:created xsi:type="dcterms:W3CDTF">2024-01-19T14:56:00Z</dcterms:created>
  <dcterms:modified xsi:type="dcterms:W3CDTF">2024-01-19T17:27:00Z</dcterms:modified>
</cp:coreProperties>
</file>